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AEBF" w14:textId="4A0064BE" w:rsidR="00392FCE" w:rsidRPr="00D537C5" w:rsidRDefault="00392FCE" w:rsidP="00D537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EA8851" w14:textId="4B91961E" w:rsidR="00BE1CA3" w:rsidRDefault="003575A5" w:rsidP="00F36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Inside </w:t>
      </w:r>
      <w:r w:rsidR="00D537C5" w:rsidRPr="00D537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Sales Operations Administrative </w:t>
      </w:r>
      <w:r w:rsidR="00D537C5">
        <w:rPr>
          <w:rFonts w:ascii="Times New Roman" w:hAnsi="Times New Roman" w:cs="Times New Roman"/>
          <w:b/>
          <w:bCs/>
          <w:sz w:val="28"/>
          <w:szCs w:val="28"/>
          <w:u w:val="single"/>
        </w:rPr>
        <w:t>Associate</w:t>
      </w:r>
    </w:p>
    <w:p w14:paraId="71F4E63C" w14:textId="77777777" w:rsidR="00F363C3" w:rsidRPr="00D537C5" w:rsidRDefault="00F363C3" w:rsidP="00F36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BCDDF0" w14:textId="13C4935B" w:rsidR="00EF54F0" w:rsidRPr="00B02858" w:rsidRDefault="00F363C3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Interlink Electronics Inc.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7C5" w:rsidRPr="00B0285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D537C5" w:rsidRPr="00B02858">
        <w:rPr>
          <w:rFonts w:ascii="Times New Roman" w:eastAsia="Times New Roman" w:hAnsi="Times New Roman" w:cs="Times New Roman"/>
          <w:sz w:val="24"/>
          <w:szCs w:val="24"/>
          <w:lang w:eastAsia="en-GB"/>
        </w:rPr>
        <w:t>looking for 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 experience</w:t>
      </w:r>
      <w:r w:rsidR="00FC041D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D537C5" w:rsidRPr="00B028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Sales Operations Administrative Associate to add to their team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285C">
        <w:rPr>
          <w:rFonts w:ascii="Times New Roman" w:eastAsia="Times New Roman" w:hAnsi="Times New Roman" w:cs="Times New Roman"/>
          <w:sz w:val="24"/>
          <w:szCs w:val="24"/>
        </w:rPr>
        <w:t xml:space="preserve">This position is available either in Camarillo, CA or Newark, CA.  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You will be responsible for </w:t>
      </w:r>
      <w:r w:rsidR="001C369E">
        <w:rPr>
          <w:rFonts w:ascii="Times New Roman" w:eastAsia="Times New Roman" w:hAnsi="Times New Roman" w:cs="Times New Roman"/>
          <w:sz w:val="24"/>
          <w:szCs w:val="24"/>
        </w:rPr>
        <w:t xml:space="preserve">providing customer </w:t>
      </w:r>
      <w:r>
        <w:rPr>
          <w:rFonts w:ascii="Times New Roman" w:eastAsia="Times New Roman" w:hAnsi="Times New Roman" w:cs="Times New Roman"/>
          <w:sz w:val="24"/>
          <w:szCs w:val="24"/>
        </w:rPr>
        <w:t>quotes,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 entering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 customer orders, ensuring shipping accuracy, </w:t>
      </w:r>
      <w:r w:rsidR="00425F72" w:rsidRPr="00B02858">
        <w:rPr>
          <w:rFonts w:ascii="Times New Roman" w:eastAsia="Times New Roman" w:hAnsi="Times New Roman" w:cs="Times New Roman"/>
          <w:sz w:val="24"/>
          <w:szCs w:val="24"/>
        </w:rPr>
        <w:t xml:space="preserve">coordinating with internal sales, engineering, production, and logistics teams, 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>and maintaining</w:t>
      </w:r>
      <w:r w:rsidR="00FC041D">
        <w:rPr>
          <w:rFonts w:ascii="Times New Roman" w:eastAsia="Times New Roman" w:hAnsi="Times New Roman" w:cs="Times New Roman"/>
          <w:sz w:val="24"/>
          <w:szCs w:val="24"/>
        </w:rPr>
        <w:t xml:space="preserve"> excellent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 relationships with </w:t>
      </w:r>
      <w:r w:rsidR="009B05E1">
        <w:rPr>
          <w:rFonts w:ascii="Times New Roman" w:eastAsia="Times New Roman" w:hAnsi="Times New Roman" w:cs="Times New Roman"/>
          <w:sz w:val="24"/>
          <w:szCs w:val="24"/>
        </w:rPr>
        <w:t>customers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. This is a great opportunity for an ambitious, hard-working individual to grow their career with an established,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growing, 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>fast-paced technology company.</w:t>
      </w:r>
    </w:p>
    <w:p w14:paraId="30BC674A" w14:textId="77777777" w:rsidR="00D537C5" w:rsidRPr="00B02858" w:rsidRDefault="00D537C5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B0AE4" w14:textId="1C742D35" w:rsidR="00EF54F0" w:rsidRPr="00B02858" w:rsidRDefault="00EF54F0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sz w:val="24"/>
          <w:szCs w:val="24"/>
        </w:rPr>
        <w:t>This is a full-time, permanent</w:t>
      </w:r>
      <w:r w:rsidR="00D537C5" w:rsidRPr="00B02858">
        <w:rPr>
          <w:rFonts w:ascii="Times New Roman" w:eastAsia="Times New Roman" w:hAnsi="Times New Roman" w:cs="Times New Roman"/>
          <w:sz w:val="24"/>
          <w:szCs w:val="24"/>
        </w:rPr>
        <w:t>, in-office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 position located at </w:t>
      </w:r>
      <w:r w:rsidR="00FF285C">
        <w:rPr>
          <w:rFonts w:ascii="Times New Roman" w:eastAsia="Times New Roman" w:hAnsi="Times New Roman" w:cs="Times New Roman"/>
          <w:sz w:val="24"/>
          <w:szCs w:val="24"/>
        </w:rPr>
        <w:t>either of our facilities in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7C5" w:rsidRPr="00B02858">
        <w:rPr>
          <w:rFonts w:ascii="Times New Roman" w:eastAsia="Times New Roman" w:hAnsi="Times New Roman" w:cs="Times New Roman"/>
          <w:sz w:val="24"/>
          <w:szCs w:val="24"/>
        </w:rPr>
        <w:t xml:space="preserve">Camarillo, 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>CA</w:t>
      </w:r>
      <w:r w:rsidR="00D537C5" w:rsidRPr="00B02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85C">
        <w:rPr>
          <w:rFonts w:ascii="Times New Roman" w:eastAsia="Times New Roman" w:hAnsi="Times New Roman" w:cs="Times New Roman"/>
          <w:sz w:val="24"/>
          <w:szCs w:val="24"/>
        </w:rPr>
        <w:t>or Newark, CA.</w:t>
      </w:r>
    </w:p>
    <w:p w14:paraId="33AF4E2F" w14:textId="77777777" w:rsidR="00D537C5" w:rsidRPr="00B02858" w:rsidRDefault="00D537C5" w:rsidP="00D537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FDAA57" w14:textId="46D34FF5" w:rsidR="00EF54F0" w:rsidRPr="00B02858" w:rsidRDefault="00EF54F0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14:paraId="17A45E62" w14:textId="3E8B5A69" w:rsidR="00D537C5" w:rsidRDefault="00D537C5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1C65C" w14:textId="1B04779F" w:rsidR="001C369E" w:rsidRPr="00B02858" w:rsidRDefault="001C369E" w:rsidP="001C36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customer quotes</w:t>
      </w:r>
      <w:r w:rsidR="00DC7980">
        <w:rPr>
          <w:rFonts w:ascii="Times New Roman" w:eastAsia="Times New Roman" w:hAnsi="Times New Roman" w:cs="Times New Roman"/>
          <w:sz w:val="24"/>
          <w:szCs w:val="24"/>
        </w:rPr>
        <w:t xml:space="preserve"> for standard products, custom solutions, </w:t>
      </w:r>
      <w:r w:rsidR="00FC041D">
        <w:rPr>
          <w:rFonts w:ascii="Times New Roman" w:eastAsia="Times New Roman" w:hAnsi="Times New Roman" w:cs="Times New Roman"/>
          <w:sz w:val="24"/>
          <w:szCs w:val="24"/>
        </w:rPr>
        <w:t>service,</w:t>
      </w:r>
      <w:r w:rsidR="00DC798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="00DC7980">
        <w:rPr>
          <w:rFonts w:ascii="Times New Roman" w:eastAsia="Times New Roman" w:hAnsi="Times New Roman" w:cs="Times New Roman"/>
          <w:sz w:val="24"/>
          <w:szCs w:val="24"/>
        </w:rPr>
        <w:t>repair</w:t>
      </w:r>
      <w:proofErr w:type="gramEnd"/>
    </w:p>
    <w:p w14:paraId="547C9974" w14:textId="336B0308" w:rsidR="00EF54F0" w:rsidRPr="00B02858" w:rsidRDefault="00EF54F0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Verify orders from customers, ensuring accuracy of all order data and part </w:t>
      </w:r>
      <w:proofErr w:type="gramStart"/>
      <w:r w:rsidRPr="00B02858">
        <w:rPr>
          <w:rFonts w:ascii="Times New Roman" w:eastAsia="Times New Roman" w:hAnsi="Times New Roman" w:cs="Times New Roman"/>
          <w:sz w:val="24"/>
          <w:szCs w:val="24"/>
        </w:rPr>
        <w:t>numbers</w:t>
      </w:r>
      <w:proofErr w:type="gramEnd"/>
    </w:p>
    <w:p w14:paraId="7B086D77" w14:textId="5E1744E1" w:rsidR="00DC7980" w:rsidRDefault="00DC7980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Enter orders into ERP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gramEnd"/>
    </w:p>
    <w:p w14:paraId="4B17ECC7" w14:textId="3DBA414F" w:rsidR="00EF54F0" w:rsidRDefault="00EF54F0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sz w:val="24"/>
          <w:szCs w:val="24"/>
        </w:rPr>
        <w:t>Address customer inquiries and resolve issues in a timely, professional manner</w:t>
      </w:r>
      <w:r w:rsidR="00DC7980">
        <w:rPr>
          <w:rFonts w:ascii="Times New Roman" w:eastAsia="Times New Roman" w:hAnsi="Times New Roman" w:cs="Times New Roman"/>
          <w:sz w:val="24"/>
          <w:szCs w:val="24"/>
        </w:rPr>
        <w:t xml:space="preserve"> via phone or </w:t>
      </w:r>
      <w:proofErr w:type="gramStart"/>
      <w:r w:rsidR="00DC7980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End"/>
    </w:p>
    <w:p w14:paraId="0DBA295B" w14:textId="26FA6B9A" w:rsidR="00DC7980" w:rsidRPr="00B02858" w:rsidRDefault="00DC7980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Ensure technical </w:t>
      </w:r>
      <w:r w:rsidR="009B05E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nquiries are routed to correct team member for fast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response</w:t>
      </w:r>
      <w:proofErr w:type="gramEnd"/>
    </w:p>
    <w:p w14:paraId="6FE36EDF" w14:textId="004D6010" w:rsidR="00EF54F0" w:rsidRDefault="00DC7980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closely with operations team to ensure </w:t>
      </w:r>
      <w:r w:rsidR="009B05E1">
        <w:rPr>
          <w:rFonts w:ascii="Times New Roman" w:eastAsia="Times New Roman" w:hAnsi="Times New Roman" w:cs="Times New Roman"/>
          <w:sz w:val="24"/>
          <w:szCs w:val="24"/>
        </w:rPr>
        <w:t>customers’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needs and expectations are understood and being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met</w:t>
      </w:r>
      <w:proofErr w:type="gramEnd"/>
    </w:p>
    <w:p w14:paraId="023C8695" w14:textId="2BA9F2C3" w:rsidR="00DC7980" w:rsidRPr="00B02858" w:rsidRDefault="00DC7980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Handle RMA’s and ensure customer is provided with regular status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updates</w:t>
      </w:r>
      <w:proofErr w:type="gramEnd"/>
    </w:p>
    <w:p w14:paraId="03216663" w14:textId="1231DE50" w:rsidR="00EF54F0" w:rsidRPr="00B02858" w:rsidRDefault="00DC7980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 customer data in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 CRM database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ensure it 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proofErr w:type="gramStart"/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>current</w:t>
      </w:r>
      <w:proofErr w:type="gramEnd"/>
    </w:p>
    <w:p w14:paraId="7767B88E" w14:textId="1E2A5BEF" w:rsidR="00444D1A" w:rsidRDefault="00444D1A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Coordinate with sales, engineering, production, </w:t>
      </w:r>
      <w:r w:rsidR="001C369E">
        <w:rPr>
          <w:rFonts w:ascii="Times New Roman" w:eastAsia="Times New Roman" w:hAnsi="Times New Roman" w:cs="Times New Roman"/>
          <w:sz w:val="24"/>
          <w:szCs w:val="24"/>
        </w:rPr>
        <w:t>warehouses</w:t>
      </w:r>
      <w:r w:rsidR="001D0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and logistics teams for order </w:t>
      </w:r>
      <w:proofErr w:type="gramStart"/>
      <w:r w:rsidRPr="00B02858">
        <w:rPr>
          <w:rFonts w:ascii="Times New Roman" w:eastAsia="Times New Roman" w:hAnsi="Times New Roman" w:cs="Times New Roman"/>
          <w:sz w:val="24"/>
          <w:szCs w:val="24"/>
        </w:rPr>
        <w:t>fulfillment</w:t>
      </w:r>
      <w:proofErr w:type="gramEnd"/>
    </w:p>
    <w:p w14:paraId="57400343" w14:textId="77777777" w:rsidR="001C369E" w:rsidRPr="00B02858" w:rsidRDefault="001C369E" w:rsidP="001C36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Liaise between sales operations and finance team for order/billing </w:t>
      </w:r>
      <w:proofErr w:type="gramStart"/>
      <w:r w:rsidRPr="00B02858">
        <w:rPr>
          <w:rFonts w:ascii="Times New Roman" w:eastAsia="Times New Roman" w:hAnsi="Times New Roman" w:cs="Times New Roman"/>
          <w:sz w:val="24"/>
          <w:szCs w:val="24"/>
        </w:rPr>
        <w:t>inquiries</w:t>
      </w:r>
      <w:proofErr w:type="gramEnd"/>
    </w:p>
    <w:p w14:paraId="43D30684" w14:textId="6581243F" w:rsidR="00EF54F0" w:rsidRPr="00B02858" w:rsidRDefault="00EF54F0" w:rsidP="00D53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Proactively maintain relationships with </w:t>
      </w:r>
      <w:r w:rsidR="00444D1A" w:rsidRPr="00B02858">
        <w:rPr>
          <w:rFonts w:ascii="Times New Roman" w:eastAsia="Times New Roman" w:hAnsi="Times New Roman" w:cs="Times New Roman"/>
          <w:sz w:val="24"/>
          <w:szCs w:val="24"/>
        </w:rPr>
        <w:t xml:space="preserve">clients 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>through regular follow up, identifying potential future sales opportunities</w:t>
      </w:r>
    </w:p>
    <w:p w14:paraId="106AB2F7" w14:textId="77777777" w:rsidR="00D537C5" w:rsidRPr="00B02858" w:rsidRDefault="00D537C5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DCEAC" w14:textId="77777777" w:rsidR="00EF54F0" w:rsidRPr="00B02858" w:rsidRDefault="00EF54F0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</w:p>
    <w:p w14:paraId="5777BDA7" w14:textId="77777777" w:rsidR="00D537C5" w:rsidRPr="00B02858" w:rsidRDefault="00D537C5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E525B" w14:textId="046BBAB0" w:rsidR="00EF54F0" w:rsidRPr="00B02858" w:rsidRDefault="00DC7980" w:rsidP="00D53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years c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>ustomer service experience</w:t>
      </w:r>
    </w:p>
    <w:p w14:paraId="130A5DE7" w14:textId="093F7BF5" w:rsidR="00EF54F0" w:rsidRPr="00B02858" w:rsidRDefault="00DC7980" w:rsidP="00D53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years s</w:t>
      </w:r>
      <w:r w:rsidR="00992B20" w:rsidRPr="00B02858">
        <w:rPr>
          <w:rFonts w:ascii="Times New Roman" w:eastAsia="Times New Roman" w:hAnsi="Times New Roman" w:cs="Times New Roman"/>
          <w:sz w:val="24"/>
          <w:szCs w:val="24"/>
        </w:rPr>
        <w:t>ales o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>rder entry experience</w:t>
      </w:r>
    </w:p>
    <w:p w14:paraId="4D604655" w14:textId="77777777" w:rsidR="00DC7980" w:rsidRDefault="00DC7980" w:rsidP="00DC79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have 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>ERP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experience (preferably Exact – Macola)</w:t>
      </w:r>
    </w:p>
    <w:p w14:paraId="353C17A9" w14:textId="159047AE" w:rsidR="00DC7980" w:rsidRPr="00B02858" w:rsidRDefault="00DC7980" w:rsidP="00DC79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have 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CRM software systems experience </w:t>
      </w:r>
      <w:r>
        <w:rPr>
          <w:rFonts w:ascii="Times New Roman" w:eastAsia="Times New Roman" w:hAnsi="Times New Roman" w:cs="Times New Roman"/>
          <w:sz w:val="24"/>
          <w:szCs w:val="24"/>
        </w:rPr>
        <w:t>– (ZOHO or Hub</w:t>
      </w:r>
      <w:r w:rsidR="009B05E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pot preferred)</w:t>
      </w:r>
    </w:p>
    <w:p w14:paraId="0FC12F87" w14:textId="77777777" w:rsidR="00EF54F0" w:rsidRPr="00B02858" w:rsidRDefault="00EF54F0" w:rsidP="00D53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sz w:val="24"/>
          <w:szCs w:val="24"/>
        </w:rPr>
        <w:t>Strong attention to detail</w:t>
      </w:r>
    </w:p>
    <w:p w14:paraId="059E7808" w14:textId="2BD5C86C" w:rsidR="00992B20" w:rsidRPr="00B02858" w:rsidRDefault="00FC041D" w:rsidP="00D53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 communications skills with the a</w:t>
      </w:r>
      <w:r w:rsidR="00992B20" w:rsidRPr="00B02858">
        <w:rPr>
          <w:rFonts w:ascii="Times New Roman" w:eastAsia="Times New Roman" w:hAnsi="Times New Roman" w:cs="Times New Roman"/>
          <w:sz w:val="24"/>
          <w:szCs w:val="24"/>
        </w:rPr>
        <w:t xml:space="preserve">bility to communicate professionally </w:t>
      </w:r>
      <w:r w:rsidR="003819C0" w:rsidRPr="00B02858">
        <w:rPr>
          <w:rFonts w:ascii="Times New Roman" w:eastAsia="Times New Roman" w:hAnsi="Times New Roman" w:cs="Times New Roman"/>
          <w:sz w:val="24"/>
          <w:szCs w:val="24"/>
        </w:rPr>
        <w:t xml:space="preserve">and clearly </w:t>
      </w:r>
      <w:r w:rsidR="00992B20" w:rsidRPr="00B02858">
        <w:rPr>
          <w:rFonts w:ascii="Times New Roman" w:eastAsia="Times New Roman" w:hAnsi="Times New Roman" w:cs="Times New Roman"/>
          <w:sz w:val="24"/>
          <w:szCs w:val="24"/>
        </w:rPr>
        <w:t xml:space="preserve">by phone and </w:t>
      </w:r>
      <w:proofErr w:type="gramStart"/>
      <w:r w:rsidR="00992B20" w:rsidRPr="00B02858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End"/>
    </w:p>
    <w:p w14:paraId="014901E6" w14:textId="4EA7A04B" w:rsidR="00EF54F0" w:rsidRDefault="003819C0" w:rsidP="00D53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Adaptability and flexibility to learn </w:t>
      </w:r>
      <w:r w:rsidR="00EF54F0" w:rsidRPr="00B02858">
        <w:rPr>
          <w:rFonts w:ascii="Times New Roman" w:eastAsia="Times New Roman" w:hAnsi="Times New Roman" w:cs="Times New Roman"/>
          <w:sz w:val="24"/>
          <w:szCs w:val="24"/>
        </w:rPr>
        <w:t xml:space="preserve">quickly in a fast-paced, high-volume </w:t>
      </w:r>
      <w:proofErr w:type="gramStart"/>
      <w:r w:rsidR="00FF285C" w:rsidRPr="00B02858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gramEnd"/>
    </w:p>
    <w:p w14:paraId="4F15F048" w14:textId="433E78A8" w:rsidR="00FC041D" w:rsidRDefault="00FC041D" w:rsidP="00D53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Maintain a calm and pleasant demeanor when dealing with </w:t>
      </w:r>
      <w:proofErr w:type="gramStart"/>
      <w:r w:rsidR="00FF285C">
        <w:rPr>
          <w:rFonts w:ascii="Times New Roman" w:eastAsia="Times New Roman" w:hAnsi="Times New Roman" w:cs="Times New Roman"/>
          <w:sz w:val="24"/>
          <w:szCs w:val="24"/>
        </w:rPr>
        <w:t>customers</w:t>
      </w:r>
      <w:proofErr w:type="gramEnd"/>
    </w:p>
    <w:p w14:paraId="3F1E61B4" w14:textId="0C2A0C47" w:rsidR="001C369E" w:rsidRPr="00B02858" w:rsidRDefault="00DC7980" w:rsidP="00D53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Manufacturing i</w:t>
      </w:r>
      <w:r w:rsidR="001C369E">
        <w:rPr>
          <w:rFonts w:ascii="Times New Roman" w:eastAsia="Times New Roman" w:hAnsi="Times New Roman" w:cs="Times New Roman"/>
          <w:sz w:val="24"/>
          <w:szCs w:val="24"/>
        </w:rPr>
        <w:t xml:space="preserve">ndustry experience </w:t>
      </w:r>
      <w:proofErr w:type="gramStart"/>
      <w:r w:rsidR="001C369E">
        <w:rPr>
          <w:rFonts w:ascii="Times New Roman" w:eastAsia="Times New Roman" w:hAnsi="Times New Roman" w:cs="Times New Roman"/>
          <w:sz w:val="24"/>
          <w:szCs w:val="24"/>
        </w:rPr>
        <w:t>preferred</w:t>
      </w:r>
      <w:proofErr w:type="gramEnd"/>
    </w:p>
    <w:p w14:paraId="68DA7C57" w14:textId="1E9F55E3" w:rsidR="00EF54F0" w:rsidRPr="00B02858" w:rsidRDefault="00DC7980" w:rsidP="00D53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Understanding of logistics beneficial</w:t>
      </w:r>
    </w:p>
    <w:p w14:paraId="30AE8F5F" w14:textId="77777777" w:rsidR="00D537C5" w:rsidRPr="00B02858" w:rsidRDefault="00D537C5" w:rsidP="00D537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E6C7AC" w14:textId="1D00924B" w:rsidR="00EF54F0" w:rsidRPr="00B02858" w:rsidRDefault="00EF54F0" w:rsidP="00D53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8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Benefits: 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>Full medical, dental, vision | Life insurance | P</w:t>
      </w:r>
      <w:r w:rsidR="004270D3" w:rsidRPr="00B02858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 xml:space="preserve"> | 401</w:t>
      </w:r>
      <w:r w:rsidR="00782FD3" w:rsidRPr="00B0285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2858">
        <w:rPr>
          <w:rFonts w:ascii="Times New Roman" w:eastAsia="Times New Roman" w:hAnsi="Times New Roman" w:cs="Times New Roman"/>
          <w:sz w:val="24"/>
          <w:szCs w:val="24"/>
        </w:rPr>
        <w:t>k</w:t>
      </w:r>
      <w:r w:rsidR="00782FD3" w:rsidRPr="00B02858">
        <w:rPr>
          <w:rFonts w:ascii="Times New Roman" w:eastAsia="Times New Roman" w:hAnsi="Times New Roman" w:cs="Times New Roman"/>
          <w:sz w:val="24"/>
          <w:szCs w:val="24"/>
        </w:rPr>
        <w:t>) plan with match</w:t>
      </w:r>
    </w:p>
    <w:p w14:paraId="343875D4" w14:textId="77777777" w:rsidR="00EF54F0" w:rsidRDefault="00EF54F0" w:rsidP="00D5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76F0" w14:textId="77777777" w:rsidR="00F363C3" w:rsidRPr="002733E0" w:rsidRDefault="00F363C3" w:rsidP="00F363C3">
      <w:pPr>
        <w:pStyle w:val="NormalWeb"/>
        <w:spacing w:before="0" w:beforeAutospacing="0" w:after="0" w:afterAutospacing="0"/>
        <w:textAlignment w:val="baseline"/>
        <w:rPr>
          <w:rFonts w:eastAsia="Batang"/>
          <w:b/>
          <w:sz w:val="22"/>
          <w:szCs w:val="22"/>
          <w:lang w:eastAsia="ko-KR"/>
        </w:rPr>
      </w:pPr>
      <w:r w:rsidRPr="002733E0">
        <w:rPr>
          <w:rFonts w:eastAsia="Batang"/>
          <w:b/>
          <w:sz w:val="22"/>
          <w:szCs w:val="22"/>
          <w:lang w:eastAsia="ko-KR"/>
        </w:rPr>
        <w:t>About Interlink Electronics</w:t>
      </w:r>
    </w:p>
    <w:p w14:paraId="1BC1B8D8" w14:textId="77777777" w:rsidR="00F363C3" w:rsidRPr="002733E0" w:rsidRDefault="00F363C3" w:rsidP="00F363C3">
      <w:pPr>
        <w:pStyle w:val="NormalWeb"/>
        <w:spacing w:before="0" w:beforeAutospacing="0" w:after="0" w:afterAutospacing="0"/>
        <w:textAlignment w:val="baseline"/>
        <w:rPr>
          <w:rStyle w:val="apple-style-span"/>
          <w:color w:val="333333"/>
          <w:sz w:val="22"/>
          <w:szCs w:val="22"/>
        </w:rPr>
      </w:pPr>
    </w:p>
    <w:p w14:paraId="71DD0045" w14:textId="6E1D2703" w:rsidR="00F363C3" w:rsidRPr="002733E0" w:rsidRDefault="00F363C3" w:rsidP="00F363C3">
      <w:pPr>
        <w:rPr>
          <w:color w:val="000000"/>
        </w:rPr>
      </w:pPr>
      <w:r w:rsidRPr="002733E0">
        <w:rPr>
          <w:rStyle w:val="apple-style-span"/>
          <w:color w:val="000000"/>
        </w:rPr>
        <w:t>Interlink Electronics is a global provider of HMI, sensor, and IoT solutions. Founded in 1985 around its patented Force-Sensing Resistors (FSR</w:t>
      </w:r>
      <w:r w:rsidRPr="002733E0">
        <w:rPr>
          <w:rStyle w:val="apple-style-span"/>
          <w:color w:val="000000"/>
          <w:vertAlign w:val="superscript"/>
        </w:rPr>
        <w:t>®)</w:t>
      </w:r>
      <w:r w:rsidRPr="002733E0">
        <w:rPr>
          <w:rStyle w:val="apple-style-span"/>
          <w:color w:val="000000"/>
        </w:rPr>
        <w:t xml:space="preserve"> Interlink Electronics has led the printed electronics industry in its commercialization of the patented Force Sensing Resistor</w:t>
      </w:r>
      <w:r w:rsidRPr="002733E0">
        <w:rPr>
          <w:rStyle w:val="apple-style-span"/>
          <w:color w:val="000000"/>
          <w:vertAlign w:val="superscript"/>
        </w:rPr>
        <w:t>®</w:t>
      </w:r>
      <w:r w:rsidRPr="002733E0">
        <w:rPr>
          <w:rStyle w:val="apple-style-span"/>
          <w:color w:val="000000"/>
        </w:rPr>
        <w:t xml:space="preserve"> technology. The company has now broadened its reach into multi-sensing platforms to address </w:t>
      </w:r>
      <w:r>
        <w:rPr>
          <w:rStyle w:val="apple-style-span"/>
          <w:color w:val="000000"/>
        </w:rPr>
        <w:t xml:space="preserve">the expanding needs for all types of sensors.  Our portfolio now includes membrane keypads, overlays, and industrial labels.  And now also gas sensors and related instruments.  </w:t>
      </w:r>
      <w:r w:rsidRPr="002733E0">
        <w:rPr>
          <w:rStyle w:val="apple-style-span"/>
          <w:color w:val="000000"/>
        </w:rPr>
        <w:t xml:space="preserve"> In addition to standard product offerings. Interlink utilizes its expertise in materials science, manufacturing, firmware, and software to produce in-house system solutions for custom applications.  Our solutions are focused on handheld user input, menu navigation, cursor control, intuitive </w:t>
      </w:r>
      <w:r>
        <w:rPr>
          <w:rStyle w:val="apple-style-span"/>
          <w:color w:val="000000"/>
        </w:rPr>
        <w:t xml:space="preserve">human machine </w:t>
      </w:r>
      <w:r w:rsidRPr="002733E0">
        <w:rPr>
          <w:rStyle w:val="apple-style-span"/>
          <w:color w:val="000000"/>
        </w:rPr>
        <w:t xml:space="preserve">interface technology and emerging IoT solutions for the world's top electronics manufacturers. </w:t>
      </w:r>
      <w:r>
        <w:rPr>
          <w:rStyle w:val="apple-style-span"/>
          <w:color w:val="000000"/>
        </w:rPr>
        <w:t xml:space="preserve">In addition, our gas sensing solutions now address the needs of customers for environmental, air quality (indoor and outdoor) and industrial gas sensing and instrumentation. </w:t>
      </w:r>
      <w:r w:rsidRPr="002733E0">
        <w:rPr>
          <w:rStyle w:val="apple-style-span"/>
          <w:color w:val="000000"/>
        </w:rPr>
        <w:t xml:space="preserve"> Used in diverse applications such as consumer electronics, telecommunications, medical, </w:t>
      </w:r>
      <w:proofErr w:type="gramStart"/>
      <w:r w:rsidRPr="002733E0">
        <w:rPr>
          <w:rStyle w:val="apple-style-span"/>
          <w:color w:val="000000"/>
        </w:rPr>
        <w:t>automotive</w:t>
      </w:r>
      <w:proofErr w:type="gramEnd"/>
      <w:r w:rsidRPr="002733E0">
        <w:rPr>
          <w:rStyle w:val="apple-style-span"/>
          <w:color w:val="000000"/>
        </w:rPr>
        <w:t xml:space="preserve"> and industrial control our sensors are custom designed to give engineers the flexibility and functionally they seek in today’s sophisticated electronic devices.  Interlink Electronics serves a world-class customer base from its locations in Irvine</w:t>
      </w:r>
      <w:r>
        <w:rPr>
          <w:rStyle w:val="apple-style-span"/>
          <w:color w:val="000000"/>
        </w:rPr>
        <w:t xml:space="preserve">, </w:t>
      </w:r>
      <w:r w:rsidRPr="002733E0">
        <w:rPr>
          <w:rStyle w:val="apple-style-span"/>
          <w:color w:val="000000"/>
        </w:rPr>
        <w:t>Camarillo,</w:t>
      </w:r>
      <w:r>
        <w:rPr>
          <w:rStyle w:val="apple-style-span"/>
          <w:color w:val="000000"/>
        </w:rPr>
        <w:t xml:space="preserve"> and Newark</w:t>
      </w:r>
      <w:r w:rsidRPr="002733E0">
        <w:rPr>
          <w:rStyle w:val="apple-style-span"/>
          <w:color w:val="000000"/>
        </w:rPr>
        <w:t xml:space="preserve"> Calif</w:t>
      </w:r>
      <w:r>
        <w:rPr>
          <w:rStyle w:val="apple-style-span"/>
          <w:color w:val="000000"/>
        </w:rPr>
        <w:t>ornia</w:t>
      </w:r>
      <w:r w:rsidRPr="002733E0">
        <w:rPr>
          <w:rStyle w:val="apple-style-span"/>
          <w:color w:val="000000"/>
        </w:rPr>
        <w:t>., and additional locations in Singapore, China, and Japan.</w:t>
      </w:r>
    </w:p>
    <w:p w14:paraId="51E0CDF8" w14:textId="77777777" w:rsidR="00F363C3" w:rsidRPr="00F363C3" w:rsidRDefault="00F363C3" w:rsidP="00F363C3">
      <w:pPr>
        <w:tabs>
          <w:tab w:val="left" w:pos="5239"/>
        </w:tabs>
        <w:rPr>
          <w:rFonts w:ascii="Times New Roman" w:hAnsi="Times New Roman" w:cs="Times New Roman"/>
          <w:sz w:val="24"/>
          <w:szCs w:val="24"/>
        </w:rPr>
      </w:pPr>
    </w:p>
    <w:sectPr w:rsidR="00F363C3" w:rsidRPr="00F36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5A66" w14:textId="77777777" w:rsidR="008745AA" w:rsidRDefault="008745AA" w:rsidP="00F363C3">
      <w:pPr>
        <w:spacing w:after="0" w:line="240" w:lineRule="auto"/>
      </w:pPr>
      <w:r>
        <w:separator/>
      </w:r>
    </w:p>
  </w:endnote>
  <w:endnote w:type="continuationSeparator" w:id="0">
    <w:p w14:paraId="392306CB" w14:textId="77777777" w:rsidR="008745AA" w:rsidRDefault="008745AA" w:rsidP="00F3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EF46" w14:textId="77777777" w:rsidR="00077967" w:rsidRDefault="00077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6ECB" w14:textId="005AB00C" w:rsidR="00F363C3" w:rsidRPr="00E0723A" w:rsidRDefault="00F363C3" w:rsidP="00F363C3">
    <w:pPr>
      <w:pStyle w:val="Footer"/>
      <w:tabs>
        <w:tab w:val="center" w:pos="5040"/>
        <w:tab w:val="right" w:pos="10080"/>
      </w:tabs>
      <w:rPr>
        <w:i/>
        <w:iCs/>
      </w:rPr>
    </w:pPr>
    <w:r w:rsidRPr="00E0723A">
      <w:rPr>
        <w:i/>
        <w:iCs/>
      </w:rPr>
      <w:t>Interlink Electronics</w:t>
    </w:r>
    <w:r w:rsidRPr="00E0723A">
      <w:rPr>
        <w:i/>
        <w:iCs/>
      </w:rPr>
      <w:tab/>
    </w:r>
    <w:proofErr w:type="gramStart"/>
    <w:r w:rsidR="00077967">
      <w:rPr>
        <w:i/>
        <w:iCs/>
      </w:rPr>
      <w:t>July</w:t>
    </w:r>
    <w:r>
      <w:rPr>
        <w:i/>
        <w:iCs/>
      </w:rPr>
      <w:t xml:space="preserve"> </w:t>
    </w:r>
    <w:r w:rsidRPr="00E0723A">
      <w:rPr>
        <w:i/>
        <w:iCs/>
      </w:rPr>
      <w:t xml:space="preserve"> 202</w:t>
    </w:r>
    <w:r>
      <w:rPr>
        <w:i/>
        <w:iCs/>
      </w:rPr>
      <w:t>3</w:t>
    </w:r>
    <w:proofErr w:type="gramEnd"/>
    <w:r w:rsidRPr="00E0723A">
      <w:rPr>
        <w:i/>
        <w:iCs/>
      </w:rPr>
      <w:tab/>
    </w:r>
    <w:r>
      <w:rPr>
        <w:i/>
        <w:iCs/>
      </w:rPr>
      <w:t xml:space="preserve"> Sales Operations Associate</w:t>
    </w:r>
  </w:p>
  <w:p w14:paraId="37F61545" w14:textId="77777777" w:rsidR="00F363C3" w:rsidRDefault="00F36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F4D8" w14:textId="77777777" w:rsidR="00077967" w:rsidRDefault="00077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2E6C" w14:textId="77777777" w:rsidR="008745AA" w:rsidRDefault="008745AA" w:rsidP="00F363C3">
      <w:pPr>
        <w:spacing w:after="0" w:line="240" w:lineRule="auto"/>
      </w:pPr>
      <w:r>
        <w:separator/>
      </w:r>
    </w:p>
  </w:footnote>
  <w:footnote w:type="continuationSeparator" w:id="0">
    <w:p w14:paraId="414D5D77" w14:textId="77777777" w:rsidR="008745AA" w:rsidRDefault="008745AA" w:rsidP="00F3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BEC6" w14:textId="77777777" w:rsidR="00077967" w:rsidRDefault="00077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995F" w14:textId="4CBC2FCF" w:rsidR="00F363C3" w:rsidRDefault="00F363C3" w:rsidP="00F363C3">
    <w:pPr>
      <w:pStyle w:val="Header"/>
      <w:jc w:val="center"/>
    </w:pPr>
    <w:r>
      <w:rPr>
        <w:noProof/>
      </w:rPr>
      <w:drawing>
        <wp:inline distT="0" distB="0" distL="0" distR="0" wp14:anchorId="6A82E526" wp14:editId="3D28D4A6">
          <wp:extent cx="3256671" cy="591489"/>
          <wp:effectExtent l="0" t="0" r="1270" b="0"/>
          <wp:docPr id="1827710851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710851" name="Picture 1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558" cy="600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ED61" w14:textId="77777777" w:rsidR="00077967" w:rsidRDefault="00077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021"/>
    <w:multiLevelType w:val="multilevel"/>
    <w:tmpl w:val="AD9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2BBC"/>
    <w:multiLevelType w:val="multilevel"/>
    <w:tmpl w:val="113E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987383">
    <w:abstractNumId w:val="0"/>
  </w:num>
  <w:num w:numId="2" w16cid:durableId="142252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0"/>
    <w:rsid w:val="00077967"/>
    <w:rsid w:val="001C369E"/>
    <w:rsid w:val="001D06E1"/>
    <w:rsid w:val="00354029"/>
    <w:rsid w:val="003575A5"/>
    <w:rsid w:val="003819C0"/>
    <w:rsid w:val="00392FCE"/>
    <w:rsid w:val="003E4418"/>
    <w:rsid w:val="00425F72"/>
    <w:rsid w:val="004270D3"/>
    <w:rsid w:val="00444D1A"/>
    <w:rsid w:val="004C641F"/>
    <w:rsid w:val="00782FD3"/>
    <w:rsid w:val="008745AA"/>
    <w:rsid w:val="00992B20"/>
    <w:rsid w:val="009B05E1"/>
    <w:rsid w:val="00A95284"/>
    <w:rsid w:val="00B02858"/>
    <w:rsid w:val="00BE1CA3"/>
    <w:rsid w:val="00C3155D"/>
    <w:rsid w:val="00D13022"/>
    <w:rsid w:val="00D23D76"/>
    <w:rsid w:val="00D537C5"/>
    <w:rsid w:val="00DC7980"/>
    <w:rsid w:val="00EF54F0"/>
    <w:rsid w:val="00F363C3"/>
    <w:rsid w:val="00FC041D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6BCAF"/>
  <w15:chartTrackingRefBased/>
  <w15:docId w15:val="{C5249A00-2AFC-4793-9CDA-92B4FC58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3C3"/>
  </w:style>
  <w:style w:type="paragraph" w:styleId="Footer">
    <w:name w:val="footer"/>
    <w:basedOn w:val="Normal"/>
    <w:link w:val="FooterChar"/>
    <w:unhideWhenUsed/>
    <w:rsid w:val="00F3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63C3"/>
  </w:style>
  <w:style w:type="character" w:customStyle="1" w:styleId="apple-style-span">
    <w:name w:val="apple-style-span"/>
    <w:basedOn w:val="DefaultParagraphFont"/>
    <w:rsid w:val="00F363C3"/>
  </w:style>
  <w:style w:type="paragraph" w:styleId="NormalWeb">
    <w:name w:val="Normal (Web)"/>
    <w:basedOn w:val="Normal"/>
    <w:rsid w:val="00F3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3392</Characters>
  <Application>Microsoft Office Word</Application>
  <DocSecurity>0</DocSecurity>
  <Lines>188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Deran</dc:creator>
  <cp:keywords/>
  <dc:description/>
  <cp:lastModifiedBy>Declan Flannery</cp:lastModifiedBy>
  <cp:revision>3</cp:revision>
  <dcterms:created xsi:type="dcterms:W3CDTF">2023-07-19T23:14:00Z</dcterms:created>
  <dcterms:modified xsi:type="dcterms:W3CDTF">2023-07-19T23:15:00Z</dcterms:modified>
</cp:coreProperties>
</file>